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A06" w:rsidRPr="003B634A" w:rsidRDefault="003B634A" w:rsidP="003B6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</w:rPr>
      </w:pPr>
      <w:bookmarkStart w:id="0" w:name="_GoBack"/>
      <w:bookmarkEnd w:id="0"/>
      <w:r w:rsidRPr="003B634A">
        <w:rPr>
          <w:rFonts w:ascii="Times New Roman" w:eastAsia="Times New Roman" w:hAnsi="Times New Roman" w:cs="Times New Roman"/>
          <w:b/>
          <w:noProof/>
          <w:color w:val="252525"/>
          <w:sz w:val="32"/>
          <w:szCs w:val="32"/>
          <w:shd w:val="clear" w:color="auto" w:fill="FFFFFF"/>
        </w:rPr>
        <w:drawing>
          <wp:inline distT="0" distB="0" distL="0" distR="0">
            <wp:extent cx="9251950" cy="6726293"/>
            <wp:effectExtent l="0" t="0" r="0" b="0"/>
            <wp:docPr id="1" name="Рисунок 1" descr="C:\Users\User\Desktop\План метод работы завуч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метод работы завуч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62B" w:rsidRDefault="00F5762B" w:rsidP="00CF32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BB57FB" w:rsidRPr="00CF323F" w:rsidRDefault="00BB57FB" w:rsidP="00CF32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Методическая тема школы </w:t>
      </w:r>
      <w:r w:rsidRPr="00CF3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«Повышение качества образования: условия и возможности для развития»</w:t>
      </w:r>
    </w:p>
    <w:p w:rsidR="00CF323F" w:rsidRDefault="00BB57FB" w:rsidP="00CF32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«Не в количестве знаний</w:t>
      </w:r>
      <w:r w:rsid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F3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заключается образование, а в полном понимании </w:t>
      </w:r>
    </w:p>
    <w:p w:rsidR="00BB57FB" w:rsidRPr="00BD4A06" w:rsidRDefault="00BB57FB" w:rsidP="00BD4A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искусном применении всего того, что знаешь» А. </w:t>
      </w:r>
      <w:proofErr w:type="spellStart"/>
      <w:r w:rsidRPr="00CF3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Дистервег</w:t>
      </w:r>
      <w:proofErr w:type="spellEnd"/>
    </w:p>
    <w:p w:rsidR="00BB57FB" w:rsidRPr="00BD4A06" w:rsidRDefault="00BB57FB" w:rsidP="00BD4A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Цели</w:t>
      </w:r>
      <w:r w:rsidR="00BD4A0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57FB" w:rsidRPr="00CF323F" w:rsidRDefault="00BB57FB" w:rsidP="00CF32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ФГОС.</w:t>
      </w:r>
    </w:p>
    <w:p w:rsidR="00BB57FB" w:rsidRPr="00BD4A06" w:rsidRDefault="00BB57FB" w:rsidP="00CF323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образовательного пространства, способствующего развитию потенциала ребёнка, становлению его духовных потребностей, формированию стремления к саморазвитию и самосовершенствованию.</w:t>
      </w:r>
    </w:p>
    <w:p w:rsidR="00BB57FB" w:rsidRPr="00CF323F" w:rsidRDefault="00BB57FB" w:rsidP="00CF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Задачи:</w:t>
      </w:r>
    </w:p>
    <w:p w:rsidR="00BB57FB" w:rsidRPr="00CF323F" w:rsidRDefault="00BB57FB" w:rsidP="00CF323F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способностей и возможностей каждого ученика, на раскрытие их личностного, интеллектуального, творческого потенциала:</w:t>
      </w:r>
    </w:p>
    <w:p w:rsidR="00BB57FB" w:rsidRPr="00CF323F" w:rsidRDefault="00BB57FB" w:rsidP="00CF323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Продолжить работу по повышению </w:t>
      </w:r>
      <w:proofErr w:type="spellStart"/>
      <w:r w:rsidRPr="00CF3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психолого</w:t>
      </w:r>
      <w:proofErr w:type="spellEnd"/>
      <w:r w:rsidRPr="00CF3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– педагогической, методической, общекультурной компетенции педагогов;</w:t>
      </w:r>
    </w:p>
    <w:p w:rsidR="00BB57FB" w:rsidRPr="00CF323F" w:rsidRDefault="00BB57FB" w:rsidP="00CF323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Повышать мотивацию учителей на овладение приемами анализа собственных результатов образовательного процесса, участие в освоении передового опыта;</w:t>
      </w:r>
    </w:p>
    <w:p w:rsidR="00BB57FB" w:rsidRPr="00CF323F" w:rsidRDefault="00BB57FB" w:rsidP="00CF323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Разработка системы профессионального развития педагогов в соответствии с требованиями </w:t>
      </w:r>
      <w:proofErr w:type="spellStart"/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Профстандарта</w:t>
      </w:r>
      <w:proofErr w:type="spellEnd"/>
    </w:p>
    <w:p w:rsidR="00BB57FB" w:rsidRPr="00CF323F" w:rsidRDefault="00BB57FB" w:rsidP="00CF323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образовательной деятельности школы за счет совершенствования организационной и управленческой деятельности</w:t>
      </w:r>
    </w:p>
    <w:p w:rsidR="00BB57FB" w:rsidRPr="00CF323F" w:rsidRDefault="00BB57FB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-Внедрять и совершенствовать технологию мониторинга образовательного процесса;</w:t>
      </w:r>
    </w:p>
    <w:p w:rsidR="00BB57FB" w:rsidRPr="00CF323F" w:rsidRDefault="00BB57FB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 Сосредоточить основные усилия МО школы на совершенствование системы подготовки учащихся к ГИА</w:t>
      </w:r>
    </w:p>
    <w:p w:rsidR="00BB57FB" w:rsidRPr="00CF323F" w:rsidRDefault="00BB57FB" w:rsidP="00CF323F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методическо</w:t>
      </w:r>
      <w:r w:rsidR="0013319B">
        <w:rPr>
          <w:rFonts w:ascii="Times New Roman" w:eastAsia="Times New Roman" w:hAnsi="Times New Roman" w:cs="Times New Roman"/>
          <w:color w:val="000000"/>
          <w:sz w:val="28"/>
          <w:szCs w:val="28"/>
        </w:rPr>
        <w:t>го сопровождения введения ФГОС С</w:t>
      </w: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ОО.</w:t>
      </w:r>
    </w:p>
    <w:p w:rsidR="00BB57FB" w:rsidRPr="00CF323F" w:rsidRDefault="00BB57FB" w:rsidP="00CF323F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Продолжение работы по развитию исследовательской и проектной деятельности</w:t>
      </w:r>
    </w:p>
    <w:p w:rsidR="00BB57FB" w:rsidRPr="00CF323F" w:rsidRDefault="00BB57FB" w:rsidP="00CF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Содержание методической работы в школе формируется на основе:</w:t>
      </w:r>
    </w:p>
    <w:p w:rsidR="00BB57FB" w:rsidRPr="00CF323F" w:rsidRDefault="00BB57FB" w:rsidP="00CF323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Федерального Закона от 29.12.2012 года № 273-ФЗ «Об образовании в РФ»;</w:t>
      </w:r>
    </w:p>
    <w:p w:rsidR="00BB57FB" w:rsidRPr="00CF323F" w:rsidRDefault="00BB57FB" w:rsidP="00CF323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документов, инструкций, приказов Министерства образования РФ;</w:t>
      </w:r>
    </w:p>
    <w:p w:rsidR="00BB57FB" w:rsidRPr="00CF323F" w:rsidRDefault="00BB57FB" w:rsidP="00CF323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Устава школы;</w:t>
      </w:r>
    </w:p>
    <w:p w:rsidR="00BB57FB" w:rsidRPr="00CF323F" w:rsidRDefault="00BB57FB" w:rsidP="00CF323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Локальных актов;</w:t>
      </w:r>
    </w:p>
    <w:p w:rsidR="00BB57FB" w:rsidRPr="00CF323F" w:rsidRDefault="00BB57FB" w:rsidP="00CF323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развития школы;</w:t>
      </w:r>
    </w:p>
    <w:p w:rsidR="00BB57FB" w:rsidRPr="00CF323F" w:rsidRDefault="00BB57FB" w:rsidP="00CF323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Годового плана работы школы;</w:t>
      </w:r>
    </w:p>
    <w:p w:rsidR="00BB57FB" w:rsidRPr="00CF323F" w:rsidRDefault="00BB57FB" w:rsidP="00CF323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Психолого-педагогических, методических исследований, повышающих уровень методической службы;</w:t>
      </w:r>
    </w:p>
    <w:p w:rsidR="00BB57FB" w:rsidRPr="00CF323F" w:rsidRDefault="00BB57FB" w:rsidP="00CF323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Диагностики и мониторинга состояния учебно-воспитательного процесса, уровня </w:t>
      </w:r>
      <w:proofErr w:type="spellStart"/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воспитанности, развития учащихся, помогающих определить основные проблемы и задачи методической работы;</w:t>
      </w:r>
    </w:p>
    <w:p w:rsidR="00BB57FB" w:rsidRPr="00BD4A06" w:rsidRDefault="00BB57FB" w:rsidP="00CF323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 информации о передовом опыте методической службы в школах района, области.</w:t>
      </w:r>
    </w:p>
    <w:p w:rsidR="00BB57FB" w:rsidRPr="00CF323F" w:rsidRDefault="00BB57FB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Методическая работа </w:t>
      </w: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основной вид образовательной деятельности, представляющий собой совокупность мероприятий, проводимых администрацией школы, учителями в целях овладения методами и приемами учебно-воспитательной работы, творческого применения их на уроке и во внеклассной работе, поиска новых, наиболее рациональных и эффективных форм и методов организации, проведения и обеспечения образовательного процесса.</w:t>
      </w:r>
    </w:p>
    <w:p w:rsidR="00BB57FB" w:rsidRPr="00CF323F" w:rsidRDefault="00BB57FB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работа в школе – это целостная система, основанная на достижениях передового педагогического опыта и на конкретном анализе учебно-воспитательного процесса.</w:t>
      </w:r>
    </w:p>
    <w:p w:rsidR="00BB57FB" w:rsidRPr="00CF323F" w:rsidRDefault="00BB57FB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Прямой целью методической работы является рост уровня педагогического мастерства отдельного учителя и всего педагогического коллектива, оказание действенной помощи учителям и классным руководителям в улучшении организации обучения и воспитания, обобщении и внедрении передового педагогического опыта, повышении теоретического уровня и педагогической квалификации преподавателей и руководства школы.</w:t>
      </w:r>
    </w:p>
    <w:p w:rsidR="00BB57FB" w:rsidRPr="00CF323F" w:rsidRDefault="00BB57FB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 средством повышения педагогического мастерства учителей, связывающим в единое целое всю систему работы школы является методическая работа.</w:t>
      </w:r>
    </w:p>
    <w:p w:rsidR="00BB57FB" w:rsidRPr="00CF323F" w:rsidRDefault="00BB57FB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планировании работы отбирались те формы, которые реально позволили бы решить проблемы и задачи, стоящие перед школой.</w:t>
      </w:r>
    </w:p>
    <w:p w:rsidR="00BB57FB" w:rsidRPr="00CF323F" w:rsidRDefault="00BB57FB" w:rsidP="00CF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Структура методической работы школы</w:t>
      </w:r>
    </w:p>
    <w:p w:rsidR="00BB57FB" w:rsidRPr="00CF323F" w:rsidRDefault="00BB57FB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43"/>
        <w:gridCol w:w="4110"/>
        <w:gridCol w:w="3261"/>
        <w:gridCol w:w="2976"/>
      </w:tblGrid>
      <w:tr w:rsidR="00BB57FB" w:rsidRPr="00CF323F" w:rsidTr="00BD4A06">
        <w:trPr>
          <w:trHeight w:val="225"/>
        </w:trPr>
        <w:tc>
          <w:tcPr>
            <w:tcW w:w="1429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CF323F" w:rsidRDefault="00BB57FB" w:rsidP="00CF32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32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Педагогический совет</w:t>
            </w:r>
          </w:p>
        </w:tc>
      </w:tr>
      <w:tr w:rsidR="00BB57FB" w:rsidRPr="00CF323F" w:rsidTr="00BD4A06">
        <w:trPr>
          <w:trHeight w:val="315"/>
        </w:trPr>
        <w:tc>
          <w:tcPr>
            <w:tcW w:w="1429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CF323F" w:rsidRDefault="00BB57FB" w:rsidP="00CF32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32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Методический совет</w:t>
            </w:r>
          </w:p>
        </w:tc>
      </w:tr>
      <w:tr w:rsidR="00BB57FB" w:rsidRPr="00CF323F" w:rsidTr="00BD4A06">
        <w:trPr>
          <w:trHeight w:val="270"/>
        </w:trPr>
        <w:tc>
          <w:tcPr>
            <w:tcW w:w="1429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CF323F" w:rsidRDefault="00BB57FB" w:rsidP="00CF32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32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Творческие группы</w:t>
            </w:r>
          </w:p>
        </w:tc>
      </w:tr>
      <w:tr w:rsidR="00BB57FB" w:rsidRPr="00CF323F" w:rsidTr="00BD4A06">
        <w:trPr>
          <w:trHeight w:val="1290"/>
        </w:trPr>
        <w:tc>
          <w:tcPr>
            <w:tcW w:w="3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CF323F" w:rsidRDefault="00BB57FB" w:rsidP="00CF32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3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 группы «риск» и высокомотивированные обучающиеся</w:t>
            </w:r>
          </w:p>
        </w:tc>
        <w:tc>
          <w:tcPr>
            <w:tcW w:w="4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CF323F" w:rsidRDefault="00BB57FB" w:rsidP="00CF32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3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Преемственность: дошкольные группы - начальная школа – основная школа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CF323F" w:rsidRDefault="00BB57FB" w:rsidP="00CF32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3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Воспитательный аспект урока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CF323F" w:rsidRDefault="00BB57FB" w:rsidP="00CF32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3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детьми с ОВЗ</w:t>
            </w:r>
          </w:p>
        </w:tc>
      </w:tr>
      <w:tr w:rsidR="00BB57FB" w:rsidRPr="00CF323F" w:rsidTr="00BD4A06">
        <w:trPr>
          <w:trHeight w:val="225"/>
        </w:trPr>
        <w:tc>
          <w:tcPr>
            <w:tcW w:w="1429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CF323F" w:rsidRDefault="00BB57FB" w:rsidP="00CF32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32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Научное общество учащихся</w:t>
            </w:r>
          </w:p>
        </w:tc>
      </w:tr>
    </w:tbl>
    <w:p w:rsidR="00BB57FB" w:rsidRPr="00CF323F" w:rsidRDefault="00BB57FB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7FB" w:rsidRPr="00CF323F" w:rsidRDefault="00BB57FB" w:rsidP="00CF323F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педсовет</w:t>
      </w:r>
    </w:p>
    <w:p w:rsidR="00BB57FB" w:rsidRPr="00CF323F" w:rsidRDefault="00BB57FB" w:rsidP="00CF323F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методический совет</w:t>
      </w:r>
    </w:p>
    <w:p w:rsidR="00BB57FB" w:rsidRPr="00BD4A06" w:rsidRDefault="00BB57FB" w:rsidP="00BD4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638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Формы методической работы</w:t>
      </w:r>
    </w:p>
    <w:p w:rsidR="00BB57FB" w:rsidRPr="008C6387" w:rsidRDefault="00BB57FB" w:rsidP="00CF323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67676"/>
          <w:sz w:val="28"/>
          <w:szCs w:val="28"/>
        </w:rPr>
      </w:pPr>
      <w:r w:rsidRPr="008C6387">
        <w:rPr>
          <w:rFonts w:ascii="Times New Roman" w:eastAsia="Times New Roman" w:hAnsi="Times New Roman" w:cs="Times New Roman"/>
          <w:b/>
          <w:color w:val="767676"/>
          <w:sz w:val="28"/>
          <w:szCs w:val="28"/>
        </w:rPr>
        <w:t>коллективные формы:</w:t>
      </w:r>
    </w:p>
    <w:p w:rsidR="00BB57FB" w:rsidRPr="00CF323F" w:rsidRDefault="00BB57FB" w:rsidP="00CF323F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уроки</w:t>
      </w:r>
    </w:p>
    <w:p w:rsidR="00BB57FB" w:rsidRPr="00CF323F" w:rsidRDefault="00BB57FB" w:rsidP="00CF323F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группы</w:t>
      </w:r>
    </w:p>
    <w:p w:rsidR="00BB57FB" w:rsidRPr="00CF323F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научное общество учащихся</w:t>
      </w:r>
    </w:p>
    <w:p w:rsidR="00BB57FB" w:rsidRPr="00CF323F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</w:t>
      </w:r>
    </w:p>
    <w:p w:rsidR="00BB57FB" w:rsidRPr="00CF323F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практикум</w:t>
      </w:r>
    </w:p>
    <w:p w:rsidR="00BB57FB" w:rsidRPr="00CF323F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конференции</w:t>
      </w:r>
    </w:p>
    <w:p w:rsidR="00BB57FB" w:rsidRPr="00CF323F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передового опыта</w:t>
      </w:r>
    </w:p>
    <w:p w:rsidR="00BB57FB" w:rsidRPr="00CF323F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</w:t>
      </w:r>
    </w:p>
    <w:p w:rsidR="00BB57FB" w:rsidRPr="00CF323F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недели</w:t>
      </w:r>
    </w:p>
    <w:p w:rsidR="00BB57FB" w:rsidRPr="00CF323F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отчеты</w:t>
      </w:r>
    </w:p>
    <w:p w:rsidR="00BB57FB" w:rsidRPr="00CF323F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внеклассные мероприятия по предмету</w:t>
      </w:r>
    </w:p>
    <w:p w:rsidR="00BB57FB" w:rsidRPr="00CF323F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</w:t>
      </w:r>
    </w:p>
    <w:p w:rsidR="00BB57FB" w:rsidRPr="00CF323F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3319B">
        <w:rPr>
          <w:rFonts w:ascii="Times New Roman" w:eastAsia="Times New Roman" w:hAnsi="Times New Roman" w:cs="Times New Roman"/>
          <w:color w:val="000000"/>
          <w:sz w:val="28"/>
          <w:szCs w:val="28"/>
        </w:rPr>
        <w:t>ттестация педагогических кадров</w:t>
      </w:r>
    </w:p>
    <w:p w:rsidR="00BB57FB" w:rsidRPr="0013319B" w:rsidRDefault="00BB57FB" w:rsidP="00CF323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курсовая подготовка учителей</w:t>
      </w:r>
    </w:p>
    <w:p w:rsidR="00BB57FB" w:rsidRPr="008C6387" w:rsidRDefault="00BB57FB" w:rsidP="0013319B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67676"/>
          <w:sz w:val="28"/>
          <w:szCs w:val="28"/>
        </w:rPr>
      </w:pPr>
      <w:r w:rsidRPr="008C6387">
        <w:rPr>
          <w:rFonts w:ascii="Times New Roman" w:eastAsia="Times New Roman" w:hAnsi="Times New Roman" w:cs="Times New Roman"/>
          <w:b/>
          <w:color w:val="767676"/>
          <w:sz w:val="28"/>
          <w:szCs w:val="28"/>
        </w:rPr>
        <w:t>индивидуальные формы:</w:t>
      </w:r>
    </w:p>
    <w:p w:rsidR="00BB57FB" w:rsidRPr="00CF323F" w:rsidRDefault="00BB57FB" w:rsidP="00CF32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самообразование</w:t>
      </w:r>
    </w:p>
    <w:p w:rsidR="00BB57FB" w:rsidRPr="00CF323F" w:rsidRDefault="00BB57FB" w:rsidP="00CF32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творческой темы</w:t>
      </w:r>
    </w:p>
    <w:p w:rsidR="00BB57FB" w:rsidRPr="00CF323F" w:rsidRDefault="00BB57FB" w:rsidP="00CF32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</w:p>
    <w:p w:rsidR="00BB57FB" w:rsidRPr="00CF323F" w:rsidRDefault="00BB57FB" w:rsidP="00CF32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самоанализ</w:t>
      </w:r>
    </w:p>
    <w:p w:rsidR="00BB57FB" w:rsidRPr="00CF323F" w:rsidRDefault="00BB57FB" w:rsidP="00CF32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наставничество</w:t>
      </w:r>
    </w:p>
    <w:p w:rsidR="00BB57FB" w:rsidRPr="00CF323F" w:rsidRDefault="00BB57FB" w:rsidP="00CF32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собеседование</w:t>
      </w:r>
    </w:p>
    <w:p w:rsidR="00BB57FB" w:rsidRPr="00CF323F" w:rsidRDefault="00BB57FB" w:rsidP="00CF32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</w:t>
      </w:r>
    </w:p>
    <w:p w:rsidR="00BB57FB" w:rsidRPr="00CF323F" w:rsidRDefault="00BB57FB" w:rsidP="00CF32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уроков администрацией</w:t>
      </w:r>
    </w:p>
    <w:p w:rsidR="00BB57FB" w:rsidRPr="008C6387" w:rsidRDefault="00BB57FB" w:rsidP="00CF323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планов уроков</w:t>
      </w:r>
    </w:p>
    <w:p w:rsidR="00BB57FB" w:rsidRPr="008C6387" w:rsidRDefault="00BB57FB" w:rsidP="008C6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638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Приоритетные направления методической работы</w:t>
      </w:r>
    </w:p>
    <w:p w:rsidR="00BB57FB" w:rsidRPr="00CF323F" w:rsidRDefault="00BB57FB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обучения.</w:t>
      </w:r>
    </w:p>
    <w:p w:rsidR="00BB57FB" w:rsidRPr="00CF323F" w:rsidRDefault="00BB57FB" w:rsidP="00CF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Организационное обеспечение:</w:t>
      </w:r>
    </w:p>
    <w:p w:rsidR="00BB57FB" w:rsidRPr="00CF323F" w:rsidRDefault="00BB57FB" w:rsidP="00CF323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взаимопосещения</w:t>
      </w:r>
      <w:proofErr w:type="spellEnd"/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уроков, активное участие в семинарах, конференциях, творческих мастерских;</w:t>
      </w:r>
    </w:p>
    <w:p w:rsidR="00BB57FB" w:rsidRPr="00CF323F" w:rsidRDefault="00BB57FB" w:rsidP="00CF323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деятельности профессиональных объединений педагогов;</w:t>
      </w:r>
    </w:p>
    <w:p w:rsidR="00BB57FB" w:rsidRPr="00CF323F" w:rsidRDefault="00BB57FB" w:rsidP="00CF323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совершенствование системы обобщения, изучения и внедрения передового педагогического опыта учителей школы.</w:t>
      </w:r>
    </w:p>
    <w:p w:rsidR="00BB57FB" w:rsidRPr="008C6387" w:rsidRDefault="00BB57FB" w:rsidP="00CF323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эффективного функционирования НОУ;</w:t>
      </w:r>
    </w:p>
    <w:p w:rsidR="00BB57FB" w:rsidRPr="00CF323F" w:rsidRDefault="00BB57FB" w:rsidP="00CF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Технологическое обеспечение:</w:t>
      </w:r>
    </w:p>
    <w:p w:rsidR="00BB57FB" w:rsidRPr="00CF323F" w:rsidRDefault="00BB57FB" w:rsidP="00CF323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в практику прогрессивных педагогических технологий, ориентированных на совершенствование уровня преподавания предметов, на формирование личности ребенка;</w:t>
      </w:r>
    </w:p>
    <w:p w:rsidR="00BB57FB" w:rsidRPr="00CF323F" w:rsidRDefault="00BB57FB" w:rsidP="00CF323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обоснованности и эффективности планирования процесса обучения детей;</w:t>
      </w:r>
    </w:p>
    <w:p w:rsidR="00BB57FB" w:rsidRPr="008C6387" w:rsidRDefault="00BB57FB" w:rsidP="00CF323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материально-технической базы методической службы школы.</w:t>
      </w:r>
    </w:p>
    <w:p w:rsidR="00BB57FB" w:rsidRPr="00CF323F" w:rsidRDefault="00BB57FB" w:rsidP="00CF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Информационное обеспечение:</w:t>
      </w:r>
    </w:p>
    <w:p w:rsidR="00BB57FB" w:rsidRPr="00CF323F" w:rsidRDefault="00BB57FB" w:rsidP="00CF323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</w:t>
      </w:r>
    </w:p>
    <w:p w:rsidR="00BB57FB" w:rsidRPr="00CF323F" w:rsidRDefault="00BB57FB" w:rsidP="00CF323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банка методических идей и наработок учителей школы;</w:t>
      </w:r>
    </w:p>
    <w:p w:rsidR="00BB57FB" w:rsidRPr="008C6387" w:rsidRDefault="00BB57FB" w:rsidP="00CF323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внедрение методических рекомендаций для педагогов по приоритетным направлениям школы.</w:t>
      </w:r>
    </w:p>
    <w:p w:rsidR="00BB57FB" w:rsidRPr="00CF323F" w:rsidRDefault="00BB57FB" w:rsidP="00CF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Создание условий для развития личности ребенка:</w:t>
      </w:r>
    </w:p>
    <w:p w:rsidR="00BB57FB" w:rsidRPr="00CF323F" w:rsidRDefault="00BB57FB" w:rsidP="00CF323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особенностей индивидуального развития детей;</w:t>
      </w:r>
    </w:p>
    <w:p w:rsidR="00BB57FB" w:rsidRPr="00CF323F" w:rsidRDefault="00BB57FB" w:rsidP="00CF323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мотивации к познавательной деятельности;</w:t>
      </w:r>
    </w:p>
    <w:p w:rsidR="00BB57FB" w:rsidRPr="00CF323F" w:rsidRDefault="00BB57FB" w:rsidP="00CF323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профессионального самоопределения школьников;</w:t>
      </w:r>
    </w:p>
    <w:p w:rsidR="00BB57FB" w:rsidRPr="008C6387" w:rsidRDefault="00BB57FB" w:rsidP="00CF323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психолого-педагогическое сопровождение образовательной программы школы;</w:t>
      </w:r>
    </w:p>
    <w:p w:rsidR="00BB57FB" w:rsidRPr="00CF323F" w:rsidRDefault="00BB57FB" w:rsidP="00CF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Создание условий для укрепления здоровья учащихся:</w:t>
      </w:r>
    </w:p>
    <w:p w:rsidR="00BB57FB" w:rsidRPr="00CF323F" w:rsidRDefault="00BB57FB" w:rsidP="00CF323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отслеживание динамики здоровья учащихся;</w:t>
      </w:r>
    </w:p>
    <w:p w:rsidR="00BB57FB" w:rsidRPr="008C6387" w:rsidRDefault="00BB57FB" w:rsidP="00CF323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разработка методических рекомендаций педагогам школы по использованию </w:t>
      </w:r>
      <w:proofErr w:type="spellStart"/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 и преодолению учебных перегрузок школьников;</w:t>
      </w:r>
    </w:p>
    <w:p w:rsidR="00BB57FB" w:rsidRPr="00CF323F" w:rsidRDefault="00BB57FB" w:rsidP="00CF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Диагностика и контроль результативности образовательного процесса.</w:t>
      </w:r>
    </w:p>
    <w:p w:rsidR="00BB57FB" w:rsidRPr="00CF323F" w:rsidRDefault="00BB57FB" w:rsidP="00CF323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качества знаний учащихся;</w:t>
      </w:r>
    </w:p>
    <w:p w:rsidR="00BB57FB" w:rsidRPr="00CF323F" w:rsidRDefault="00BB57FB" w:rsidP="00CF323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универсальных учебных действий;</w:t>
      </w:r>
    </w:p>
    <w:p w:rsidR="00BB57FB" w:rsidRPr="00CF323F" w:rsidRDefault="00BB57FB" w:rsidP="00CF323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диагностика деятельности педагогов по развитию у учащихся интереса к обучению, результативности использования индивидуальных и групповых занятий и элективных курсов.</w:t>
      </w:r>
    </w:p>
    <w:p w:rsidR="00BB57FB" w:rsidRPr="00CF323F" w:rsidRDefault="00BB57FB" w:rsidP="00CF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Основные направления работы</w:t>
      </w: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</w:p>
    <w:p w:rsidR="00BB57FB" w:rsidRPr="00CF323F" w:rsidRDefault="00BB57FB" w:rsidP="00CF323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Приоритетные задачи МР в 2020 – 2021 учебном году и отражение их в плане методического совета</w:t>
      </w:r>
    </w:p>
    <w:p w:rsidR="00BB57FB" w:rsidRPr="00CF323F" w:rsidRDefault="00BB57FB" w:rsidP="00CF323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регионального мониторинга, ВПР, ЕГЭ и ОГЭ</w:t>
      </w:r>
    </w:p>
    <w:p w:rsidR="00BB57FB" w:rsidRPr="00CF323F" w:rsidRDefault="00BB57FB" w:rsidP="00CF323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 и их анализ</w:t>
      </w:r>
    </w:p>
    <w:p w:rsidR="00BB57FB" w:rsidRPr="00CF323F" w:rsidRDefault="00BB57FB" w:rsidP="00CF323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Новинки научно-методической литературы</w:t>
      </w:r>
    </w:p>
    <w:p w:rsidR="00BB57FB" w:rsidRPr="00CF323F" w:rsidRDefault="00BB57FB" w:rsidP="00CF323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 опытом по различным вопросам воспитания и обучения.</w:t>
      </w:r>
    </w:p>
    <w:p w:rsidR="00BB57FB" w:rsidRPr="00CF323F" w:rsidRDefault="00BB57FB" w:rsidP="00CF323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контрольных работ для учащихся</w:t>
      </w:r>
    </w:p>
    <w:p w:rsidR="00BB57FB" w:rsidRPr="00CF323F" w:rsidRDefault="00BB57FB" w:rsidP="00CF323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Школьные конкурсы</w:t>
      </w:r>
    </w:p>
    <w:p w:rsidR="00BB57FB" w:rsidRPr="00CF323F" w:rsidRDefault="00BB57FB" w:rsidP="00CF323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Муниципальные (региональные) конкурсы</w:t>
      </w:r>
    </w:p>
    <w:p w:rsidR="00BB57FB" w:rsidRPr="00CF323F" w:rsidRDefault="00BB57FB" w:rsidP="00CF323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ФГОС</w:t>
      </w:r>
    </w:p>
    <w:p w:rsidR="00BB57FB" w:rsidRPr="00CF323F" w:rsidRDefault="00BD4A06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BB57FB"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10. ОГЭ-9 и ЕГЭ-11</w:t>
      </w:r>
    </w:p>
    <w:p w:rsidR="00BB57FB" w:rsidRPr="00CF323F" w:rsidRDefault="00BD4A06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BB57FB"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11.Участие в международных интеллектуальных играх и конкурсах</w:t>
      </w:r>
    </w:p>
    <w:p w:rsidR="00BD4A06" w:rsidRPr="00CF323F" w:rsidRDefault="00BD4A06" w:rsidP="00CF3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BB57FB"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12.Проведение школьного тура ВОШ</w:t>
      </w:r>
    </w:p>
    <w:p w:rsidR="00BB57FB" w:rsidRPr="00CF323F" w:rsidRDefault="00BB57FB" w:rsidP="00CF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План школьного методического совета включает:</w:t>
      </w:r>
    </w:p>
    <w:p w:rsidR="00BB57FB" w:rsidRPr="00CF323F" w:rsidRDefault="00BB57FB" w:rsidP="00CF323F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работы за учебный год</w:t>
      </w:r>
    </w:p>
    <w:p w:rsidR="00BB57FB" w:rsidRPr="00CF323F" w:rsidRDefault="00BB57FB" w:rsidP="00CF323F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 и направления</w:t>
      </w:r>
    </w:p>
    <w:p w:rsidR="00BB57FB" w:rsidRPr="00CF323F" w:rsidRDefault="00BB57FB" w:rsidP="00CF323F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 квалификации</w:t>
      </w:r>
    </w:p>
    <w:p w:rsidR="00BB57FB" w:rsidRPr="00CF323F" w:rsidRDefault="00BB57FB" w:rsidP="00CF323F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диагностирование качества знаний учащихся</w:t>
      </w:r>
    </w:p>
    <w:p w:rsidR="00BB57FB" w:rsidRPr="00CF323F" w:rsidRDefault="00BB57FB" w:rsidP="00CF323F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творческих конкурсах</w:t>
      </w:r>
    </w:p>
    <w:p w:rsidR="00BB57FB" w:rsidRPr="00CF323F" w:rsidRDefault="00BB57FB" w:rsidP="00CF323F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диагностирование уровня подготовленности учителя, его аттестация</w:t>
      </w:r>
    </w:p>
    <w:p w:rsidR="008C6387" w:rsidRDefault="00BB57FB" w:rsidP="008C6387">
      <w:pPr>
        <w:numPr>
          <w:ilvl w:val="1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23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единой методической темой</w:t>
      </w:r>
    </w:p>
    <w:p w:rsidR="00BB57FB" w:rsidRPr="008C6387" w:rsidRDefault="00BB57FB" w:rsidP="008C6387">
      <w:pPr>
        <w:shd w:val="clear" w:color="auto" w:fill="FFFFFF"/>
        <w:spacing w:after="15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387">
        <w:rPr>
          <w:rFonts w:ascii="Times New Roman" w:eastAsia="Times New Roman" w:hAnsi="Times New Roman" w:cs="Times New Roman"/>
          <w:b/>
          <w:color w:val="252525"/>
          <w:sz w:val="36"/>
          <w:szCs w:val="36"/>
          <w:shd w:val="clear" w:color="auto" w:fill="FFFFFF"/>
        </w:rPr>
        <w:lastRenderedPageBreak/>
        <w:t>Основные направления деятельности</w:t>
      </w:r>
    </w:p>
    <w:p w:rsidR="00BB57FB" w:rsidRPr="00BB57FB" w:rsidRDefault="00BB57FB" w:rsidP="00BB57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471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8"/>
        <w:gridCol w:w="6484"/>
        <w:gridCol w:w="2835"/>
        <w:gridCol w:w="3119"/>
      </w:tblGrid>
      <w:tr w:rsidR="00BB57FB" w:rsidRPr="004A71CB" w:rsidTr="000449B9">
        <w:trPr>
          <w:trHeight w:val="885"/>
        </w:trPr>
        <w:tc>
          <w:tcPr>
            <w:tcW w:w="22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6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BB57FB" w:rsidRPr="004A71CB" w:rsidTr="000449B9">
        <w:tc>
          <w:tcPr>
            <w:tcW w:w="2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Повышение квалификации</w:t>
            </w:r>
          </w:p>
        </w:tc>
        <w:tc>
          <w:tcPr>
            <w:tcW w:w="124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Планируемый результат: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адресная помощь педагогам в повышении квалификации</w:t>
            </w:r>
          </w:p>
        </w:tc>
      </w:tr>
      <w:tr w:rsidR="00BB57FB" w:rsidRPr="004A71CB" w:rsidTr="000449B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перспективного плана</w:t>
            </w:r>
            <w:r w:rsidR="000449B9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повышения квалификации на 2020-2021 учебный год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8C6387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4A71CB" w:rsidRPr="004A71CB" w:rsidTr="000449B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A71CB" w:rsidRPr="004A71CB" w:rsidRDefault="004A71C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CB" w:rsidRPr="004A71CB" w:rsidRDefault="004A71C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прохождением курсов повышения квалификации, корректировка плана повышения квалификации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CB" w:rsidRPr="004A71CB" w:rsidRDefault="004A71C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1CB" w:rsidRPr="004A71CB" w:rsidRDefault="004A71C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ОУ</w:t>
            </w:r>
          </w:p>
        </w:tc>
      </w:tr>
      <w:tr w:rsidR="00BB57FB" w:rsidRPr="004A71CB" w:rsidTr="000449B9">
        <w:tc>
          <w:tcPr>
            <w:tcW w:w="2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Аттестация педагогических работников</w:t>
            </w:r>
          </w:p>
        </w:tc>
        <w:tc>
          <w:tcPr>
            <w:tcW w:w="124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9B9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определение уровня профессиональной компетентности и создание условий для повышения квалификации педагогических работников. 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Планируемые результаты: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создание условий для повышения квалификационной категории педагогов школы.</w:t>
            </w:r>
          </w:p>
        </w:tc>
      </w:tr>
      <w:tr w:rsidR="00BB57FB" w:rsidRPr="004A71CB" w:rsidTr="000449B9">
        <w:trPr>
          <w:trHeight w:val="171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 локальной нормативно-правовой базы для организации и проведении аттестации </w:t>
            </w:r>
            <w:proofErr w:type="spellStart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педработников</w:t>
            </w:r>
            <w:proofErr w:type="spellEnd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соответствие занимаемой должности. Создание школьной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аттестационной комиссии.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8C6387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УВР </w:t>
            </w:r>
          </w:p>
        </w:tc>
      </w:tr>
      <w:tr w:rsidR="00BB57FB" w:rsidRPr="004A71CB" w:rsidTr="000449B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графика аттестации на соответствие занимаемой должности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8C6387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УВР </w:t>
            </w:r>
          </w:p>
        </w:tc>
      </w:tr>
      <w:tr w:rsidR="00BB57FB" w:rsidRPr="004A71CB" w:rsidTr="000449B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информации о потребностях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 в повышении квалификации и аттестации в 2020-2021 учебном году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8C6387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УВР </w:t>
            </w:r>
          </w:p>
        </w:tc>
      </w:tr>
      <w:tr w:rsidR="00BB57FB" w:rsidRPr="004A71CB" w:rsidTr="000449B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Заседание аттестационной комиссии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УВР </w:t>
            </w:r>
          </w:p>
        </w:tc>
      </w:tr>
      <w:tr w:rsidR="00BB57FB" w:rsidRPr="004A71CB" w:rsidTr="000449B9">
        <w:tc>
          <w:tcPr>
            <w:tcW w:w="22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Система поддержки талантливых педагогов</w:t>
            </w:r>
          </w:p>
        </w:tc>
        <w:tc>
          <w:tcPr>
            <w:tcW w:w="124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обеспечение возможности творческой самореализации педагогов школы, изучение и внедрение передового педагогического опыта</w:t>
            </w:r>
          </w:p>
        </w:tc>
      </w:tr>
      <w:tr w:rsidR="00BB57FB" w:rsidRPr="004A71CB" w:rsidTr="000449B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Муниципальная августовская педагогическая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конференция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МС,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предметники</w:t>
            </w:r>
          </w:p>
        </w:tc>
      </w:tr>
    </w:tbl>
    <w:p w:rsidR="00BB57FB" w:rsidRPr="004A71CB" w:rsidRDefault="00BB57FB" w:rsidP="004A71CB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16" w:type="dxa"/>
        <w:tblInd w:w="-1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6520"/>
        <w:gridCol w:w="2835"/>
        <w:gridCol w:w="3119"/>
      </w:tblGrid>
      <w:tr w:rsidR="00BB57FB" w:rsidRPr="004A71CB" w:rsidTr="000449B9">
        <w:tc>
          <w:tcPr>
            <w:tcW w:w="22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Конкурсы для педагогов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опыта работы педагогов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 на образовательных сайтах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апрель-май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муниципальных конкурсах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педагогического мастерства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 w:rsidR="007D44E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ОУ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Форумы, чтения, конференции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муниципальных фестивалях и конкурсах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календарному плану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 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научно-практических конференциях муниципального и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регионального уровней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календарному плану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ОУ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Школьные конкурсы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творческих группах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УВР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BB57FB" w:rsidRPr="004A71CB" w:rsidTr="000449B9">
        <w:tc>
          <w:tcPr>
            <w:tcW w:w="22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4.Работа с молодыми педагогами</w:t>
            </w:r>
          </w:p>
        </w:tc>
        <w:tc>
          <w:tcPr>
            <w:tcW w:w="1247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разработка индивидуальных мер по профессиональному становлению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молодых учителей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и назначение наставника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о ведении школьной</w:t>
            </w:r>
            <w:r w:rsidR="005E7A1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документации (заполнение классных журналов, проверка тетрадей, дневников обучающихся)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ОУ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 по разработке рабочих программ по предмету.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УВР 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основных нормативных документов, регламентирующих образовательную деятельность.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Администрация, руководители МО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темы по самообразованию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Наставники</w:t>
            </w:r>
          </w:p>
        </w:tc>
      </w:tr>
      <w:tr w:rsidR="00BB57FB" w:rsidRPr="004A71CB" w:rsidTr="000449B9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Посещение уроков с целью оказания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методической помощи молодым специалистам.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7D44EA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Администрация,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</w:t>
            </w:r>
          </w:p>
        </w:tc>
      </w:tr>
      <w:tr w:rsidR="008C6387" w:rsidRPr="004A71CB" w:rsidTr="008C6387">
        <w:tc>
          <w:tcPr>
            <w:tcW w:w="224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C6387" w:rsidRPr="004A71CB" w:rsidRDefault="008C6387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387" w:rsidRPr="004A71CB" w:rsidRDefault="008C6387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результатов посещения уроков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387" w:rsidRPr="004A71CB" w:rsidRDefault="008C6387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6387" w:rsidRPr="004A71CB" w:rsidRDefault="008C6387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ОУ</w:t>
            </w:r>
          </w:p>
        </w:tc>
      </w:tr>
    </w:tbl>
    <w:p w:rsidR="00BB57FB" w:rsidRPr="004A71CB" w:rsidRDefault="00BB57FB" w:rsidP="004A71CB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1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6598"/>
        <w:gridCol w:w="2718"/>
        <w:gridCol w:w="50"/>
        <w:gridCol w:w="3108"/>
      </w:tblGrid>
      <w:tr w:rsidR="00BB57FB" w:rsidRPr="004A71CB" w:rsidTr="008C6387">
        <w:tc>
          <w:tcPr>
            <w:tcW w:w="22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  <w:r w:rsidR="008E1003"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Работа по реализации ФГОС НОО,</w:t>
            </w: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ООО</w:t>
            </w:r>
            <w:r w:rsidR="008E1003"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 СОО</w:t>
            </w:r>
          </w:p>
        </w:tc>
        <w:tc>
          <w:tcPr>
            <w:tcW w:w="1247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внедрение новых федеральных государственных образовательных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стандартов в образовательный процесс школы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Изучение нормативных документов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7D44EA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УВР 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8E1003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Корректировка ОП НОО,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ООО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СОО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7D44EA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предметники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Педагогический семинар: «Система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педагогической преемственности в условиях реализации ФГОС»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8E1003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иректора по УВР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6387" w:rsidRPr="004A71CB" w:rsidTr="008C6387">
        <w:trPr>
          <w:trHeight w:val="730"/>
        </w:trPr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Разработка и утверждение </w:t>
            </w:r>
            <w:proofErr w:type="spellStart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</w:t>
            </w:r>
            <w:proofErr w:type="spellEnd"/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методических материалов, учебных программ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УВР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</w:t>
            </w:r>
          </w:p>
        </w:tc>
      </w:tr>
      <w:tr w:rsidR="008C6387" w:rsidRPr="004A71CB" w:rsidTr="008C6387">
        <w:trPr>
          <w:trHeight w:val="987"/>
        </w:trPr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Разработка и утверждение рабочих программ организации внеурочной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деятельности в 1 – 10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классах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 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Обеспечение курсовой подготовки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педагогов по ФГОС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7D44EA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8E1003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Реализация ФГОС НОО, ООО и СОО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7D44EA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1003" w:rsidRPr="004A71CB" w:rsidRDefault="00BB57FB" w:rsidP="008C6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8C6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учителя</w:t>
            </w:r>
            <w:r w:rsidR="008E1003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 Организация проектной деятельности 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7D44EA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 и 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9.Семинар классных руководителей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 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Мониторинг формирования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общеучебных</w:t>
            </w:r>
            <w:proofErr w:type="spellEnd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умений и навыко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учащихся начальной школы и 5-10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-х классов в соответствии с требованиями ФГОС.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Апрель-май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УВР, ВР</w:t>
            </w:r>
          </w:p>
        </w:tc>
      </w:tr>
      <w:tr w:rsidR="00BB57FB" w:rsidRPr="004A71CB" w:rsidTr="008C6387">
        <w:tc>
          <w:tcPr>
            <w:tcW w:w="22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 Работа МС</w:t>
            </w:r>
          </w:p>
        </w:tc>
        <w:tc>
          <w:tcPr>
            <w:tcW w:w="1247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дальнейшее развитие и совершенствование методического обеспечения и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роста профессионального мастерства педагогов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Приоритетные задачи МР в 2020 – 2021 учебном году и отражение их в планах</w:t>
            </w:r>
            <w:r w:rsidR="000449B9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методических объединений.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Выбор темы самообразования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Итоги государственной итоговой аттестации (ОГЭ, ГВЭ, ЕГЭ)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 w:val="restart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уроков и их анализ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Работа над темой самообразования (предварительный отчет)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Новинки научно-методической литературы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Обмен опытом по различным вопросам воспитания и обучения.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Подготовка контрольных работ для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Ноябрь,</w:t>
            </w:r>
          </w:p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Предметные недели.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 по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плану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Школьные конкурсы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МС, учителя-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11.Районные конкурсы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 Введение и реализация ФГОС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13. </w:t>
            </w:r>
            <w:proofErr w:type="gramStart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ВПР,ОГЭ</w:t>
            </w:r>
            <w:proofErr w:type="gramEnd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-9, ЕГЭ-11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 Участие в международных интеллектуальных играх и конкурсах.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 Проведение школьного тура ВОШ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– октябрь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8C6387" w:rsidRPr="004A71CB" w:rsidTr="00BD4A06">
        <w:tc>
          <w:tcPr>
            <w:tcW w:w="224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 Результативность деятельности МО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редметники</w:t>
            </w:r>
          </w:p>
        </w:tc>
      </w:tr>
      <w:tr w:rsidR="00BB57FB" w:rsidRPr="004A71CB" w:rsidTr="008C6387">
        <w:tc>
          <w:tcPr>
            <w:tcW w:w="22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FF751C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  <w:r w:rsidR="00BB57FB"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Методические советы</w:t>
            </w:r>
          </w:p>
        </w:tc>
        <w:tc>
          <w:tcPr>
            <w:tcW w:w="1247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организация и координация методического обеспечения образовательного</w:t>
            </w:r>
            <w:r w:rsidR="00FF751C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процесса, методической учебы педагогических кадров.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Заседание № 1</w:t>
            </w:r>
          </w:p>
          <w:p w:rsidR="00FF751C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Приоритетные задачи методической работы в 2020-2021 учебном году 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1.Анализ методической работы за 2019 - 2020 учебный год.</w:t>
            </w:r>
          </w:p>
          <w:p w:rsidR="00BB57FB" w:rsidRPr="004A71CB" w:rsidRDefault="00BB57FB" w:rsidP="004A71C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Обсуждение и утверждение задач и плана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работы МС на 2020- 2021 учебный год</w:t>
            </w:r>
          </w:p>
          <w:p w:rsidR="00BB57FB" w:rsidRPr="004A71CB" w:rsidRDefault="00BB57FB" w:rsidP="004A71CB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творческих и проблемных групп: «Обучающиеся группы «риск» и высокомотивированные обучающиеся»,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«Преемственность: дошкольные группы - начальная школа – основная школа «Воспитательный аспект урока», «Работа с детьми с ОВЗ»</w:t>
            </w:r>
          </w:p>
          <w:p w:rsidR="00BB57FB" w:rsidRPr="004A71CB" w:rsidRDefault="00BB57FB" w:rsidP="004A71CB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ГИА выпускников 9,11 классов.</w:t>
            </w:r>
          </w:p>
          <w:p w:rsidR="00BB57FB" w:rsidRPr="004A71CB" w:rsidRDefault="00BB57FB" w:rsidP="004A71CB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рабочих программ, программ внеурочной деятельности, курсов по выбору, элективных курсов.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Август- сентябрь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Заседание № 2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«ФГОС ООО: первые успехи. Преемственность в работе»</w:t>
            </w:r>
          </w:p>
          <w:p w:rsidR="00BB57FB" w:rsidRPr="004A71CB" w:rsidRDefault="00BB57FB" w:rsidP="004A71C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результатов стартовых контрольных работ.</w:t>
            </w:r>
          </w:p>
          <w:p w:rsidR="00BB57FB" w:rsidRPr="004A71CB" w:rsidRDefault="00BB57FB" w:rsidP="004A71C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Итоги I (школьного) этапа всероссийской олимпиады школьников.</w:t>
            </w:r>
          </w:p>
          <w:p w:rsidR="00BB57FB" w:rsidRPr="004A71CB" w:rsidRDefault="00BB57FB" w:rsidP="004A71C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 итогах классно – обобщающего контроля в 5 классе.</w:t>
            </w:r>
          </w:p>
          <w:p w:rsidR="00BB57FB" w:rsidRPr="004A71CB" w:rsidRDefault="00BB57FB" w:rsidP="004A71CB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школьной научно – практической конференции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УВР, руководители МО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Заседание № 3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«Новый подход к оценке знаний обучающихся»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Система формирования </w:t>
            </w:r>
            <w:proofErr w:type="spellStart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общеучебных</w:t>
            </w:r>
            <w:proofErr w:type="spellEnd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умений и навыков учащихся начальной и основной школы в соответствии с</w:t>
            </w:r>
            <w:r w:rsidR="007D44E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требованиями ФГОС</w:t>
            </w:r>
          </w:p>
          <w:p w:rsidR="00BB57FB" w:rsidRPr="004A71CB" w:rsidRDefault="00BB57FB" w:rsidP="004A71C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рубежного контроля</w:t>
            </w:r>
          </w:p>
          <w:p w:rsidR="00BB57FB" w:rsidRPr="004A71CB" w:rsidRDefault="00BB57FB" w:rsidP="004A71C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Итоги промежуточной аттестации</w:t>
            </w:r>
          </w:p>
          <w:p w:rsidR="00BB57FB" w:rsidRPr="004A71CB" w:rsidRDefault="00BB57FB" w:rsidP="004A71C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успеваемости за 2 четверть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УВР, Члены МС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Заседание № 4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Инновационная культура учителя</w:t>
            </w:r>
          </w:p>
          <w:p w:rsidR="00BB57FB" w:rsidRPr="004A71CB" w:rsidRDefault="00BB57FB" w:rsidP="004A71C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Итоги проведения научно – практической конференции</w:t>
            </w:r>
          </w:p>
          <w:p w:rsidR="00BB57FB" w:rsidRPr="004A71CB" w:rsidRDefault="00BB57FB" w:rsidP="004A71CB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7D44E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бсуждение учебных планов на 2021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="007D44E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УВР, Члены МС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Заседание №5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Итоги МР</w:t>
            </w:r>
          </w:p>
          <w:p w:rsidR="00BB57FB" w:rsidRPr="004A71CB" w:rsidRDefault="000449B9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Итоги проведения пробных экзаменов в форм</w:t>
            </w:r>
            <w:r w:rsidR="005E7A1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и по материалам ЕГЭ, ОГЭ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выпускных классах.</w:t>
            </w:r>
          </w:p>
          <w:p w:rsidR="00BB57FB" w:rsidRPr="004A71CB" w:rsidRDefault="000449B9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подготовке к ГИА выпускников 9,11 </w:t>
            </w:r>
            <w:proofErr w:type="spellStart"/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  <w:p w:rsidR="00BB57FB" w:rsidRPr="004A71CB" w:rsidRDefault="000449B9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5E7A1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комплектовании 10 класса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B57FB" w:rsidRPr="004A71CB" w:rsidRDefault="000449B9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года, задачи на следующий учебный год.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7D44EA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УВР,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57FB" w:rsidRPr="004A71CB" w:rsidTr="008C6387">
        <w:tc>
          <w:tcPr>
            <w:tcW w:w="22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4A71C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  <w:r w:rsidR="00BB57FB"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Тематические педагогические советы</w:t>
            </w:r>
          </w:p>
        </w:tc>
        <w:tc>
          <w:tcPr>
            <w:tcW w:w="1247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обеспечение контроля и анализа результатов исполнения плана</w:t>
            </w:r>
            <w:r w:rsid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методической работы.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7D44EA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Итоги 2019-2020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учебного года. Повышение качества образования: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условия и возможности для развития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4A71C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ОУ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7D44EA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Итоги 1 четверти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 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3. «Профессиональный стандарт педагога: аспект качества образования. Новая форма аттестации»</w:t>
            </w:r>
            <w:r w:rsidR="007D44EA" w:rsidRPr="004A71CB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. 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7D44EA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УВР, Члены МС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4.Система оценки качества образовательного результата: проблема профессионального единства. От результатов внутренней оценки к независимой оценке ЕГЭ и ОГЭ.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УВР </w:t>
            </w:r>
          </w:p>
        </w:tc>
      </w:tr>
      <w:tr w:rsidR="008C6387" w:rsidRPr="004A71CB" w:rsidTr="008C6387">
        <w:tc>
          <w:tcPr>
            <w:tcW w:w="2242" w:type="dxa"/>
            <w:vMerge w:val="restar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4A71C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  <w:r w:rsidR="00BB57FB"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Педагогические советы</w:t>
            </w: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 результатах деятельности</w:t>
            </w:r>
            <w:r w:rsidR="007D44E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педколлектива</w:t>
            </w:r>
            <w:proofErr w:type="spellEnd"/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обучению, воспитанию, развитию учащихся в I,II,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III,IV четвертях.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Ноябрь,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декабрь, март, май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УВР, Члены МС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 допуске учащихся 9-х и 11 классов к ГИА.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ОУ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Об итогах успеваемости учащихся 1-8,10 классов и переводе учащихся в следующий</w:t>
            </w:r>
            <w:r w:rsidR="005E7A1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класс.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ОУ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 вручении аттестатов за курс основной и средней школы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ОУ</w:t>
            </w:r>
          </w:p>
        </w:tc>
      </w:tr>
      <w:tr w:rsidR="00BB57FB" w:rsidRPr="004A71CB" w:rsidTr="008C6387">
        <w:tc>
          <w:tcPr>
            <w:tcW w:w="22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10. Работа с учащимися</w:t>
            </w:r>
          </w:p>
        </w:tc>
        <w:tc>
          <w:tcPr>
            <w:tcW w:w="1247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выявление одарённых детей и создание условий, обеспечивающих их оптимальное развитие.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Задачи:</w:t>
            </w:r>
          </w:p>
          <w:p w:rsidR="00BB57FB" w:rsidRPr="004A71CB" w:rsidRDefault="00BB57FB" w:rsidP="004A71CB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освоение эффективных форм организации образовательной деятельности учащихся;</w:t>
            </w:r>
          </w:p>
          <w:p w:rsidR="00BB57FB" w:rsidRPr="004A71CB" w:rsidRDefault="00BB57FB" w:rsidP="004A71CB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выявление и накопление успешного опыта работы педагогов в данном направлении;</w:t>
            </w:r>
          </w:p>
          <w:p w:rsidR="005E7A1A" w:rsidRPr="004A71CB" w:rsidRDefault="00BB57FB" w:rsidP="004A71CB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обеспечение возможности творческой самореализации учащихся школы </w:t>
            </w:r>
          </w:p>
          <w:p w:rsidR="005E7A1A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Планируемый результат: </w:t>
            </w:r>
          </w:p>
          <w:p w:rsidR="00BB57FB" w:rsidRPr="004A71CB" w:rsidRDefault="00BB57FB" w:rsidP="004A71CB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поддержка творческого ученичества, расширение сети олимпиад и конкурсов школьников, формирование творческих</w:t>
            </w:r>
            <w:r w:rsidR="005E7A1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компетентностей учащихся.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Разработка плана работы с одарёнными детьми.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BD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УВР, Члены МС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Организация и проведение I этапа всероссийской олимпиады школьников, участие во II и III этапах ВОШ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BD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– январь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</w:t>
            </w:r>
            <w:r w:rsidR="00CF323F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УВР,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3.Конкурс </w:t>
            </w:r>
            <w:r w:rsidR="005E7A1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</w:t>
            </w: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5E7A1A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учащихся 2-6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7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5E7A1A" w:rsidP="00BD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екабрь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-январь</w:t>
            </w:r>
          </w:p>
        </w:tc>
        <w:tc>
          <w:tcPr>
            <w:tcW w:w="31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57FB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Проведение предметных недель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BD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 согласно плана МС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МС,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BB57FB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5E7A1A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.Участие в районных конкурсах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BD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плана работы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A1A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BB57FB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5E7A1A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.Международные конкурсы-игры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BD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A1A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Члены МС, 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BB57FB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7A1A" w:rsidRPr="004A71CB" w:rsidRDefault="005E7A1A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.Школьный конкурс учащихся 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«За здоровый образ жизни»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BD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- ноябрь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 </w:t>
            </w:r>
          </w:p>
        </w:tc>
      </w:tr>
      <w:tr w:rsidR="00BB57FB" w:rsidRPr="004A71CB" w:rsidTr="008C6387">
        <w:tc>
          <w:tcPr>
            <w:tcW w:w="224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11. Концепция повышения качества образования</w:t>
            </w:r>
          </w:p>
        </w:tc>
        <w:tc>
          <w:tcPr>
            <w:tcW w:w="1247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 </w:t>
            </w:r>
            <w:r w:rsidRPr="004A71C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повышение качества образования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Реализация мероприятий по повышению квалификации учителей (оказание методической помощи, курсы, семинары, форумы, конференции)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BD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CF323F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 по УВР, </w:t>
            </w:r>
            <w:r w:rsidR="00BB57FB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МС</w:t>
            </w:r>
          </w:p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Участие в олимпиадах и конкурсных мероприятиях для талантливой молодёжи, направленных на развитие математической грамотности и культуры.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BD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плану работы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математики, физики и информатики</w:t>
            </w:r>
          </w:p>
        </w:tc>
      </w:tr>
      <w:tr w:rsidR="008C6387" w:rsidRPr="004A71CB" w:rsidTr="008C6387"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3.Участие в олимпиадах и конкурсных мероприятиях для талантливой молодёжи, направленных на развитие лингвистической культуры.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BD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плану работы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C6387" w:rsidRPr="004A71CB" w:rsidTr="008C6387">
        <w:trPr>
          <w:trHeight w:val="731"/>
        </w:trPr>
        <w:tc>
          <w:tcPr>
            <w:tcW w:w="224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Организация участия обучающихся в научно-исследовательской и проектной</w:t>
            </w:r>
            <w:r w:rsidR="00CF323F"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27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BD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7FB" w:rsidRPr="004A71CB" w:rsidRDefault="00BB57FB" w:rsidP="004A7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7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 предметники</w:t>
            </w:r>
          </w:p>
        </w:tc>
      </w:tr>
    </w:tbl>
    <w:p w:rsidR="00BB57FB" w:rsidRPr="00CF323F" w:rsidRDefault="00BB57FB" w:rsidP="004A7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7FB" w:rsidRPr="00CF323F" w:rsidRDefault="00BB57FB" w:rsidP="00BB57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7FB" w:rsidRPr="00CF323F" w:rsidRDefault="00BB57FB">
      <w:pPr>
        <w:rPr>
          <w:rFonts w:ascii="Times New Roman" w:hAnsi="Times New Roman" w:cs="Times New Roman"/>
          <w:sz w:val="28"/>
          <w:szCs w:val="28"/>
        </w:rPr>
      </w:pPr>
    </w:p>
    <w:sectPr w:rsidR="00BB57FB" w:rsidRPr="00CF323F" w:rsidSect="008C6387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05ABD"/>
    <w:multiLevelType w:val="multilevel"/>
    <w:tmpl w:val="8F6CC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70515"/>
    <w:multiLevelType w:val="multilevel"/>
    <w:tmpl w:val="5F40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8161E"/>
    <w:multiLevelType w:val="multilevel"/>
    <w:tmpl w:val="44E2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D6C83"/>
    <w:multiLevelType w:val="multilevel"/>
    <w:tmpl w:val="65C2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01FE0"/>
    <w:multiLevelType w:val="multilevel"/>
    <w:tmpl w:val="12CC5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954637"/>
    <w:multiLevelType w:val="multilevel"/>
    <w:tmpl w:val="ED48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D5BB8"/>
    <w:multiLevelType w:val="multilevel"/>
    <w:tmpl w:val="B636C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CB53E0"/>
    <w:multiLevelType w:val="multilevel"/>
    <w:tmpl w:val="15BC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30611"/>
    <w:multiLevelType w:val="multilevel"/>
    <w:tmpl w:val="D77EB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FC54D0"/>
    <w:multiLevelType w:val="multilevel"/>
    <w:tmpl w:val="D226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CF6566"/>
    <w:multiLevelType w:val="multilevel"/>
    <w:tmpl w:val="958C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866EBE"/>
    <w:multiLevelType w:val="multilevel"/>
    <w:tmpl w:val="7AC2F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043DA9"/>
    <w:multiLevelType w:val="multilevel"/>
    <w:tmpl w:val="3770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5177E7"/>
    <w:multiLevelType w:val="multilevel"/>
    <w:tmpl w:val="4B963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FB6938"/>
    <w:multiLevelType w:val="multilevel"/>
    <w:tmpl w:val="A4608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5F1246"/>
    <w:multiLevelType w:val="multilevel"/>
    <w:tmpl w:val="6E042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383BEA"/>
    <w:multiLevelType w:val="multilevel"/>
    <w:tmpl w:val="7A44F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946F29"/>
    <w:multiLevelType w:val="multilevel"/>
    <w:tmpl w:val="93408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7400B9"/>
    <w:multiLevelType w:val="multilevel"/>
    <w:tmpl w:val="B2F2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910A32"/>
    <w:multiLevelType w:val="multilevel"/>
    <w:tmpl w:val="9F180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846D74"/>
    <w:multiLevelType w:val="multilevel"/>
    <w:tmpl w:val="A446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713804"/>
    <w:multiLevelType w:val="multilevel"/>
    <w:tmpl w:val="7B48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9E0F32"/>
    <w:multiLevelType w:val="multilevel"/>
    <w:tmpl w:val="24985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C444B8"/>
    <w:multiLevelType w:val="multilevel"/>
    <w:tmpl w:val="168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A6085D"/>
    <w:multiLevelType w:val="multilevel"/>
    <w:tmpl w:val="047EA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F665C1"/>
    <w:multiLevelType w:val="multilevel"/>
    <w:tmpl w:val="C66A7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CE49D6"/>
    <w:multiLevelType w:val="multilevel"/>
    <w:tmpl w:val="B19C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21"/>
  </w:num>
  <w:num w:numId="5">
    <w:abstractNumId w:val="2"/>
  </w:num>
  <w:num w:numId="6">
    <w:abstractNumId w:val="25"/>
  </w:num>
  <w:num w:numId="7">
    <w:abstractNumId w:val="4"/>
  </w:num>
  <w:num w:numId="8">
    <w:abstractNumId w:val="20"/>
  </w:num>
  <w:num w:numId="9">
    <w:abstractNumId w:val="7"/>
  </w:num>
  <w:num w:numId="10">
    <w:abstractNumId w:val="1"/>
  </w:num>
  <w:num w:numId="11">
    <w:abstractNumId w:val="5"/>
  </w:num>
  <w:num w:numId="12">
    <w:abstractNumId w:val="24"/>
  </w:num>
  <w:num w:numId="13">
    <w:abstractNumId w:val="18"/>
  </w:num>
  <w:num w:numId="14">
    <w:abstractNumId w:val="23"/>
  </w:num>
  <w:num w:numId="15">
    <w:abstractNumId w:val="0"/>
  </w:num>
  <w:num w:numId="16">
    <w:abstractNumId w:val="16"/>
  </w:num>
  <w:num w:numId="17">
    <w:abstractNumId w:val="22"/>
  </w:num>
  <w:num w:numId="18">
    <w:abstractNumId w:val="6"/>
  </w:num>
  <w:num w:numId="19">
    <w:abstractNumId w:val="15"/>
  </w:num>
  <w:num w:numId="20">
    <w:abstractNumId w:val="11"/>
  </w:num>
  <w:num w:numId="21">
    <w:abstractNumId w:val="17"/>
  </w:num>
  <w:num w:numId="22">
    <w:abstractNumId w:val="19"/>
  </w:num>
  <w:num w:numId="23">
    <w:abstractNumId w:val="13"/>
  </w:num>
  <w:num w:numId="24">
    <w:abstractNumId w:val="14"/>
  </w:num>
  <w:num w:numId="25">
    <w:abstractNumId w:val="3"/>
  </w:num>
  <w:num w:numId="26">
    <w:abstractNumId w:val="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B57FB"/>
    <w:rsid w:val="000449B9"/>
    <w:rsid w:val="000C5DAA"/>
    <w:rsid w:val="0013319B"/>
    <w:rsid w:val="003B634A"/>
    <w:rsid w:val="004A71CB"/>
    <w:rsid w:val="005E7A1A"/>
    <w:rsid w:val="00643D3D"/>
    <w:rsid w:val="007D44EA"/>
    <w:rsid w:val="00833DA1"/>
    <w:rsid w:val="008C6387"/>
    <w:rsid w:val="008E1003"/>
    <w:rsid w:val="00BB57FB"/>
    <w:rsid w:val="00BD4A06"/>
    <w:rsid w:val="00CF323F"/>
    <w:rsid w:val="00EF0B96"/>
    <w:rsid w:val="00F5762B"/>
    <w:rsid w:val="00FF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D5053-196D-4141-BB87-F3859661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33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2729</Words>
  <Characters>15557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Hewlett Packard</dc:creator>
  <cp:keywords/>
  <dc:description/>
  <cp:lastModifiedBy>elm.yunusova@outlook.com</cp:lastModifiedBy>
  <cp:revision>13</cp:revision>
  <cp:lastPrinted>2021-01-22T05:55:00Z</cp:lastPrinted>
  <dcterms:created xsi:type="dcterms:W3CDTF">2021-01-12T18:37:00Z</dcterms:created>
  <dcterms:modified xsi:type="dcterms:W3CDTF">2021-01-27T16:24:00Z</dcterms:modified>
</cp:coreProperties>
</file>